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301" w:rsidRPr="00DE3ED5" w:rsidRDefault="00CB1301" w:rsidP="00CB1301">
      <w:pPr>
        <w:shd w:val="clear" w:color="auto" w:fill="FFFFFF"/>
        <w:spacing w:after="0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</w:pPr>
      <w:r w:rsidRPr="00DE3ED5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Перспективный план</w:t>
      </w:r>
      <w:r w:rsidRPr="00DE3ED5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 xml:space="preserve"> </w:t>
      </w:r>
      <w:r w:rsidRPr="00DE3ED5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по формированию основ безопасности в подготовительной группе</w:t>
      </w:r>
    </w:p>
    <w:p w:rsidR="00CB1301" w:rsidRPr="00DE3ED5" w:rsidRDefault="00CB1301" w:rsidP="00CB1301">
      <w:pPr>
        <w:shd w:val="clear" w:color="auto" w:fill="FFFFFF"/>
        <w:spacing w:after="0"/>
        <w:jc w:val="righ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color w:val="000000"/>
          <w:szCs w:val="28"/>
          <w:lang w:eastAsia="ru-RU"/>
        </w:rPr>
        <w:t xml:space="preserve">  </w:t>
      </w:r>
    </w:p>
    <w:p w:rsidR="00CB1301" w:rsidRPr="00DE3ED5" w:rsidRDefault="00CB1301" w:rsidP="00CB1301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color w:val="000000"/>
          <w:szCs w:val="28"/>
          <w:lang w:eastAsia="ru-RU"/>
        </w:rPr>
        <w:t>Цель:</w:t>
      </w:r>
    </w:p>
    <w:p w:rsidR="00CB1301" w:rsidRPr="00DE3ED5" w:rsidRDefault="00CB1301" w:rsidP="00CB1301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color w:val="000000"/>
          <w:szCs w:val="28"/>
          <w:lang w:eastAsia="ru-RU"/>
        </w:rPr>
        <w:t> Формирование основ безопасности собственной жизнедеятельности</w:t>
      </w:r>
      <w:r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CB1301" w:rsidRPr="00DE3ED5" w:rsidRDefault="00CB1301" w:rsidP="00CB1301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color w:val="000000"/>
          <w:szCs w:val="28"/>
          <w:lang w:eastAsia="ru-RU"/>
        </w:rPr>
        <w:t>Задачи:</w:t>
      </w:r>
    </w:p>
    <w:p w:rsidR="00CB1301" w:rsidRPr="00DE3ED5" w:rsidRDefault="00CB1301" w:rsidP="00CB1301">
      <w:pPr>
        <w:numPr>
          <w:ilvl w:val="0"/>
          <w:numId w:val="1"/>
        </w:numPr>
        <w:shd w:val="clear" w:color="auto" w:fill="FFFFFF"/>
        <w:spacing w:before="30" w:after="3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color w:val="000000"/>
          <w:szCs w:val="28"/>
          <w:lang w:eastAsia="ru-RU"/>
        </w:rPr>
        <w:t>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CB1301" w:rsidRPr="00DE3ED5" w:rsidRDefault="00CB1301" w:rsidP="00CB1301">
      <w:pPr>
        <w:numPr>
          <w:ilvl w:val="0"/>
          <w:numId w:val="1"/>
        </w:numPr>
        <w:shd w:val="clear" w:color="auto" w:fill="FFFFFF"/>
        <w:spacing w:before="30" w:after="3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color w:val="000000"/>
          <w:szCs w:val="28"/>
          <w:lang w:eastAsia="ru-RU"/>
        </w:rPr>
        <w:t>приобщение </w:t>
      </w:r>
      <w:r w:rsidRPr="00DE3ED5">
        <w:rPr>
          <w:rFonts w:eastAsia="Times New Roman" w:cs="Times New Roman"/>
          <w:i/>
          <w:iCs/>
          <w:color w:val="000000"/>
          <w:szCs w:val="28"/>
          <w:lang w:eastAsia="ru-RU"/>
        </w:rPr>
        <w:t>к </w:t>
      </w:r>
      <w:r w:rsidRPr="00DE3ED5">
        <w:rPr>
          <w:rFonts w:eastAsia="Times New Roman" w:cs="Times New Roman"/>
          <w:color w:val="000000"/>
          <w:szCs w:val="28"/>
          <w:lang w:eastAsia="ru-RU"/>
        </w:rPr>
        <w:t>правилам безопасного для человека и окружающего мира природы поведения;</w:t>
      </w:r>
    </w:p>
    <w:p w:rsidR="00CB1301" w:rsidRPr="00DE3ED5" w:rsidRDefault="00CB1301" w:rsidP="00CB1301">
      <w:pPr>
        <w:numPr>
          <w:ilvl w:val="0"/>
          <w:numId w:val="1"/>
        </w:numPr>
        <w:shd w:val="clear" w:color="auto" w:fill="FFFFFF"/>
        <w:spacing w:before="30" w:after="3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color w:val="000000"/>
          <w:szCs w:val="28"/>
          <w:lang w:eastAsia="ru-RU"/>
        </w:rPr>
        <w:t>передачу детям знаний о правилах безопасности дорожного движения в качестве пешехода и пассажира транспортного средства;</w:t>
      </w:r>
    </w:p>
    <w:p w:rsidR="00CB1301" w:rsidRPr="00DE3ED5" w:rsidRDefault="00CB1301" w:rsidP="00CB1301">
      <w:pPr>
        <w:shd w:val="clear" w:color="auto" w:fill="FFFFFF"/>
        <w:spacing w:after="0"/>
        <w:jc w:val="both"/>
        <w:rPr>
          <w:rFonts w:ascii="Calibri" w:eastAsia="Times New Roman" w:hAnsi="Calibri" w:cs="Calibri"/>
          <w:b/>
          <w:bCs/>
          <w:color w:val="000000"/>
          <w:sz w:val="22"/>
          <w:lang w:eastAsia="ru-RU"/>
        </w:rPr>
      </w:pPr>
      <w:r w:rsidRPr="00DE3ED5">
        <w:rPr>
          <w:rFonts w:eastAsia="Times New Roman" w:cs="Times New Roman"/>
          <w:b/>
          <w:bCs/>
          <w:color w:val="000000"/>
          <w:szCs w:val="28"/>
          <w:lang w:eastAsia="ru-RU"/>
        </w:rPr>
        <w:t>Безопасный отдых на природе</w:t>
      </w:r>
    </w:p>
    <w:p w:rsidR="00CB1301" w:rsidRPr="00DE3ED5" w:rsidRDefault="00CB1301" w:rsidP="00CB1301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color w:val="000000"/>
          <w:szCs w:val="28"/>
          <w:lang w:eastAsia="ru-RU"/>
        </w:rPr>
        <w:t>Формировать основы экологической культуры и безопасного поведения в природе.</w:t>
      </w:r>
    </w:p>
    <w:p w:rsidR="00CB1301" w:rsidRPr="00DE3ED5" w:rsidRDefault="00CB1301" w:rsidP="00CB1301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color w:val="000000"/>
          <w:szCs w:val="28"/>
          <w:lang w:eastAsia="ru-RU"/>
        </w:rPr>
        <w:t xml:space="preserve">Формировать понятия о том, что в природе все </w:t>
      </w:r>
      <w:proofErr w:type="spellStart"/>
      <w:r w:rsidRPr="00DE3ED5">
        <w:rPr>
          <w:rFonts w:eastAsia="Times New Roman" w:cs="Times New Roman"/>
          <w:color w:val="000000"/>
          <w:szCs w:val="28"/>
          <w:lang w:eastAsia="ru-RU"/>
        </w:rPr>
        <w:t>взамосвязано</w:t>
      </w:r>
      <w:proofErr w:type="spellEnd"/>
      <w:r w:rsidRPr="00DE3ED5">
        <w:rPr>
          <w:rFonts w:eastAsia="Times New Roman" w:cs="Times New Roman"/>
          <w:color w:val="000000"/>
          <w:szCs w:val="28"/>
          <w:lang w:eastAsia="ru-RU"/>
        </w:rPr>
        <w:t>. Что человек не должен нарушать эту взаимосвязь, чтобы не навредить животному и растительному миру.</w:t>
      </w:r>
    </w:p>
    <w:p w:rsidR="00CB1301" w:rsidRPr="00DE3ED5" w:rsidRDefault="00CB1301" w:rsidP="00CB1301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color w:val="000000"/>
          <w:szCs w:val="28"/>
          <w:lang w:eastAsia="ru-RU"/>
        </w:rPr>
        <w:t>Знакомить с явлениями неживой природы (гроза, гром, молния, радуга), с правилами поведения при грозе.</w:t>
      </w:r>
    </w:p>
    <w:p w:rsidR="00CB1301" w:rsidRPr="00DE3ED5" w:rsidRDefault="00CB1301" w:rsidP="00CB1301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color w:val="000000"/>
          <w:szCs w:val="28"/>
          <w:lang w:eastAsia="ru-RU"/>
        </w:rPr>
        <w:t>Знакомить детей с правилами оказания первой помощи при ушибах и укусах насекомых.</w:t>
      </w:r>
    </w:p>
    <w:p w:rsidR="00CB1301" w:rsidRPr="00DE3ED5" w:rsidRDefault="00CB1301" w:rsidP="00CB1301">
      <w:pPr>
        <w:shd w:val="clear" w:color="auto" w:fill="FFFFFF"/>
        <w:spacing w:after="0"/>
        <w:jc w:val="both"/>
        <w:rPr>
          <w:rFonts w:ascii="Calibri" w:eastAsia="Times New Roman" w:hAnsi="Calibri" w:cs="Calibri"/>
          <w:b/>
          <w:bCs/>
          <w:color w:val="000000"/>
          <w:sz w:val="22"/>
          <w:lang w:eastAsia="ru-RU"/>
        </w:rPr>
      </w:pPr>
      <w:r w:rsidRPr="00DE3ED5">
        <w:rPr>
          <w:rFonts w:eastAsia="Times New Roman" w:cs="Times New Roman"/>
          <w:b/>
          <w:bCs/>
          <w:color w:val="000000"/>
          <w:szCs w:val="28"/>
          <w:lang w:eastAsia="ru-RU"/>
        </w:rPr>
        <w:t>Безопасность на дорогах</w:t>
      </w:r>
    </w:p>
    <w:p w:rsidR="00CB1301" w:rsidRPr="00DE3ED5" w:rsidRDefault="00CB1301" w:rsidP="00CB1301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color w:val="000000"/>
          <w:szCs w:val="28"/>
          <w:lang w:eastAsia="ru-RU"/>
        </w:rPr>
        <w:t xml:space="preserve">Уточнить знания детей об элементах дороги </w:t>
      </w:r>
      <w:proofErr w:type="gramStart"/>
      <w:r w:rsidRPr="00DE3ED5">
        <w:rPr>
          <w:rFonts w:eastAsia="Times New Roman" w:cs="Times New Roman"/>
          <w:color w:val="000000"/>
          <w:szCs w:val="28"/>
          <w:lang w:eastAsia="ru-RU"/>
        </w:rPr>
        <w:t xml:space="preserve">( </w:t>
      </w:r>
      <w:proofErr w:type="gramEnd"/>
      <w:r w:rsidRPr="00DE3ED5">
        <w:rPr>
          <w:rFonts w:eastAsia="Times New Roman" w:cs="Times New Roman"/>
          <w:color w:val="000000"/>
          <w:szCs w:val="28"/>
          <w:lang w:eastAsia="ru-RU"/>
        </w:rPr>
        <w:t>проезжая часть, пешеходный переход, тротуар), о движении транспорта, о работе светофора.</w:t>
      </w:r>
    </w:p>
    <w:p w:rsidR="00CB1301" w:rsidRPr="00DE3ED5" w:rsidRDefault="00CB1301" w:rsidP="00CB1301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color w:val="000000"/>
          <w:szCs w:val="28"/>
          <w:lang w:eastAsia="ru-RU"/>
        </w:rPr>
        <w:t>Знакомить детей с названиями ближайших к детскому саду улиц и улиц, на которых живут дети.</w:t>
      </w:r>
    </w:p>
    <w:p w:rsidR="00CB1301" w:rsidRPr="00DE3ED5" w:rsidRDefault="00CB1301" w:rsidP="00CB1301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color w:val="000000"/>
          <w:szCs w:val="28"/>
          <w:lang w:eastAsia="ru-RU"/>
        </w:rPr>
        <w:t>Знакомить с правилами дорожного движения, правилами передвижения пешеходов и велосипедистов.</w:t>
      </w:r>
    </w:p>
    <w:p w:rsidR="00CB1301" w:rsidRPr="00DE3ED5" w:rsidRDefault="00CB1301" w:rsidP="00CB1301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color w:val="000000"/>
          <w:szCs w:val="28"/>
          <w:lang w:eastAsia="ru-RU"/>
        </w:rPr>
        <w:t xml:space="preserve">Продолжать знакомить  детей с дорожными знаками: </w:t>
      </w:r>
      <w:proofErr w:type="gramStart"/>
      <w:r w:rsidRPr="00DE3ED5">
        <w:rPr>
          <w:rFonts w:eastAsia="Times New Roman" w:cs="Times New Roman"/>
          <w:color w:val="000000"/>
          <w:szCs w:val="28"/>
          <w:lang w:eastAsia="ru-RU"/>
        </w:rPr>
        <w:t>«Пешеходный переход», «Дети», «Остановка автобуса», «Пункт медицинской помощи», «Пункт питания», «Место стоянки», «Въезд запрещен», «Дорожные работы», «Велосипедная дорожка».</w:t>
      </w:r>
      <w:proofErr w:type="gramEnd"/>
    </w:p>
    <w:p w:rsidR="00CB1301" w:rsidRPr="00DE3ED5" w:rsidRDefault="00CB1301" w:rsidP="00CB1301">
      <w:pPr>
        <w:shd w:val="clear" w:color="auto" w:fill="FFFFFF"/>
        <w:spacing w:after="0"/>
        <w:rPr>
          <w:rFonts w:ascii="Calibri" w:eastAsia="Times New Roman" w:hAnsi="Calibri" w:cs="Calibri"/>
          <w:b/>
          <w:bCs/>
          <w:color w:val="000000"/>
          <w:sz w:val="22"/>
          <w:lang w:eastAsia="ru-RU"/>
        </w:rPr>
      </w:pPr>
      <w:r w:rsidRPr="00DE3ED5">
        <w:rPr>
          <w:rFonts w:eastAsia="Times New Roman" w:cs="Times New Roman"/>
          <w:b/>
          <w:bCs/>
          <w:color w:val="000000"/>
          <w:szCs w:val="28"/>
          <w:lang w:eastAsia="ru-RU"/>
        </w:rPr>
        <w:t>Безопасность  собственной жизнедеятельности</w:t>
      </w:r>
    </w:p>
    <w:p w:rsidR="00CB1301" w:rsidRPr="00DE3ED5" w:rsidRDefault="00CB1301" w:rsidP="00CB1301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color w:val="000000"/>
          <w:szCs w:val="28"/>
          <w:lang w:eastAsia="ru-RU"/>
        </w:rPr>
        <w:t>Закреплять основы безопасности жизнедеятельности человека.</w:t>
      </w:r>
    </w:p>
    <w:p w:rsidR="00CB1301" w:rsidRPr="00DE3ED5" w:rsidRDefault="00CB1301" w:rsidP="00CB1301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color w:val="000000"/>
          <w:szCs w:val="28"/>
          <w:lang w:eastAsia="ru-RU"/>
        </w:rPr>
        <w:t>Продолжать знакомить с правилами поведения во время игр в разное время года (купание в водоемах, катание на велосипеде, на санках, коньках, лыжах и др.)</w:t>
      </w:r>
    </w:p>
    <w:p w:rsidR="00CB1301" w:rsidRPr="00DE3ED5" w:rsidRDefault="00CB1301" w:rsidP="00CB1301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color w:val="000000"/>
          <w:szCs w:val="28"/>
          <w:lang w:eastAsia="ru-RU"/>
        </w:rPr>
        <w:lastRenderedPageBreak/>
        <w:t>Расширять знания об источниках опасности в быту (электроприборы, газовая плита, утюг и др.)</w:t>
      </w:r>
    </w:p>
    <w:p w:rsidR="00CB1301" w:rsidRPr="00DE3ED5" w:rsidRDefault="00CB1301" w:rsidP="00CB1301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color w:val="000000"/>
          <w:szCs w:val="28"/>
          <w:lang w:eastAsia="ru-RU"/>
        </w:rPr>
        <w:t>Закрепить и расширить знания о правилах езды на велосипеде.</w:t>
      </w:r>
    </w:p>
    <w:p w:rsidR="00CB1301" w:rsidRPr="00DE3ED5" w:rsidRDefault="00CB1301" w:rsidP="00CB1301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color w:val="000000"/>
          <w:szCs w:val="28"/>
          <w:lang w:eastAsia="ru-RU"/>
        </w:rPr>
        <w:t>Уточнить знания детей о работе пожарных, о причинах пожаров, об элементарных правилах поведения во время пожара.</w:t>
      </w:r>
    </w:p>
    <w:p w:rsidR="00CB1301" w:rsidRPr="00DE3ED5" w:rsidRDefault="00CB1301" w:rsidP="00CB1301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color w:val="000000"/>
          <w:szCs w:val="28"/>
          <w:lang w:eastAsia="ru-RU"/>
        </w:rPr>
        <w:t>Знакомить с работой службы спасения – МЧС.</w:t>
      </w:r>
    </w:p>
    <w:p w:rsidR="00CB1301" w:rsidRPr="00DE3ED5" w:rsidRDefault="00CB1301" w:rsidP="00CB1301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color w:val="000000"/>
          <w:szCs w:val="28"/>
          <w:lang w:eastAsia="ru-RU"/>
        </w:rPr>
        <w:t>Закреплять навыки безопасного пользования бытовыми предметами.</w:t>
      </w:r>
    </w:p>
    <w:p w:rsidR="00CB1301" w:rsidRPr="00DE3ED5" w:rsidRDefault="00CB1301" w:rsidP="00CB1301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color w:val="000000"/>
          <w:szCs w:val="28"/>
          <w:lang w:eastAsia="ru-RU"/>
        </w:rPr>
        <w:t>Формировать умение обращаться за помощью к взрослым.</w:t>
      </w:r>
    </w:p>
    <w:p w:rsidR="00CB1301" w:rsidRPr="00DE3ED5" w:rsidRDefault="00CB1301" w:rsidP="00CB1301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color w:val="000000"/>
          <w:szCs w:val="28"/>
          <w:lang w:eastAsia="ru-RU"/>
        </w:rPr>
        <w:t>Закрепить знания о том, что в случае необходимости взрослые звонят по телефону «01» (при пожаре), «02» (вызов милиции), «03» («Скорая помощь»).</w:t>
      </w:r>
    </w:p>
    <w:p w:rsidR="00CB1301" w:rsidRPr="00DE3ED5" w:rsidRDefault="00CB1301" w:rsidP="00CB1301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color w:val="000000"/>
          <w:szCs w:val="28"/>
          <w:lang w:eastAsia="ru-RU"/>
        </w:rPr>
        <w:t>Закреплять умение называть свою фамилию и имя, домашний адрес.</w:t>
      </w:r>
    </w:p>
    <w:p w:rsidR="00CB1301" w:rsidRPr="00DE3ED5" w:rsidRDefault="00CB1301" w:rsidP="00CB1301">
      <w:pPr>
        <w:shd w:val="clear" w:color="auto" w:fill="FFFFFF"/>
        <w:spacing w:after="0"/>
        <w:jc w:val="both"/>
        <w:rPr>
          <w:rFonts w:ascii="Calibri" w:eastAsia="Times New Roman" w:hAnsi="Calibri" w:cs="Calibri"/>
          <w:b/>
          <w:bCs/>
          <w:color w:val="000000"/>
          <w:sz w:val="22"/>
          <w:lang w:eastAsia="ru-RU"/>
        </w:rPr>
      </w:pPr>
      <w:r w:rsidRPr="00DE3ED5">
        <w:rPr>
          <w:rFonts w:eastAsia="Times New Roman" w:cs="Times New Roman"/>
          <w:b/>
          <w:bCs/>
          <w:color w:val="000000"/>
          <w:szCs w:val="28"/>
          <w:lang w:eastAsia="ru-RU"/>
        </w:rPr>
        <w:t>К концу года ребенок:</w:t>
      </w:r>
    </w:p>
    <w:p w:rsidR="00CB1301" w:rsidRPr="00DE3ED5" w:rsidRDefault="00CB1301" w:rsidP="00CB1301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color w:val="000000"/>
          <w:szCs w:val="28"/>
          <w:lang w:eastAsia="ru-RU"/>
        </w:rPr>
        <w:t>Соблюдает элементарные правила организованного поведения в детском саду.</w:t>
      </w:r>
    </w:p>
    <w:p w:rsidR="00CB1301" w:rsidRPr="00DE3ED5" w:rsidRDefault="00CB1301" w:rsidP="00CB1301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color w:val="000000"/>
          <w:szCs w:val="28"/>
          <w:lang w:eastAsia="ru-RU"/>
        </w:rPr>
        <w:t>Соблюдает элементарные правила поведения на улице и в транспорте, элементарные правила дорожного движения.</w:t>
      </w:r>
    </w:p>
    <w:p w:rsidR="00CB1301" w:rsidRPr="00DE3ED5" w:rsidRDefault="00CB1301" w:rsidP="00CB1301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color w:val="000000"/>
          <w:szCs w:val="28"/>
          <w:lang w:eastAsia="ru-RU"/>
        </w:rPr>
        <w:t>Различает и называет специальные виды транспорта («Скорая помощь», «Пожарная команда», «Полиция»), объясняет их назначение.</w:t>
      </w:r>
    </w:p>
    <w:p w:rsidR="00CB1301" w:rsidRPr="00DE3ED5" w:rsidRDefault="00CB1301" w:rsidP="00CB1301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color w:val="000000"/>
          <w:szCs w:val="28"/>
          <w:lang w:eastAsia="ru-RU"/>
        </w:rPr>
        <w:t>Понимает значения сигналов светофора. Узнает и называет дорожные знаки «Пешеходный переход», «Дети», «Остановка общественного транспорта», «Подземный пешеходный переход»,  «Пункт медицинской помощи».</w:t>
      </w:r>
    </w:p>
    <w:p w:rsidR="00CB1301" w:rsidRPr="00DE3ED5" w:rsidRDefault="00CB1301" w:rsidP="00CB1301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color w:val="000000"/>
          <w:szCs w:val="28"/>
          <w:lang w:eastAsia="ru-RU"/>
        </w:rPr>
        <w:t>Различает проезжую часть, тротуар, подземный пешеходный переход, пешеходный переход «Зебра».</w:t>
      </w:r>
    </w:p>
    <w:p w:rsidR="00CB1301" w:rsidRPr="00DE3ED5" w:rsidRDefault="00CB1301" w:rsidP="00CB1301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color w:val="000000"/>
          <w:szCs w:val="28"/>
          <w:lang w:eastAsia="ru-RU"/>
        </w:rPr>
        <w:t>Знает и соблюдает элементарные правила поведения в природе (способы безопасного взаимодействия  с растениями и животными, бережного отношения к окружающей среде).</w:t>
      </w:r>
    </w:p>
    <w:p w:rsidR="00CB1301" w:rsidRPr="00DE3ED5" w:rsidRDefault="00CB1301" w:rsidP="00CB1301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color w:val="000000"/>
          <w:sz w:val="32"/>
          <w:szCs w:val="32"/>
          <w:lang w:eastAsia="ru-RU"/>
        </w:rPr>
        <w:t>Перспективный план работы:</w:t>
      </w:r>
    </w:p>
    <w:p w:rsidR="00CB1301" w:rsidRPr="00DE3ED5" w:rsidRDefault="00CB1301" w:rsidP="00CB1301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color w:val="000000"/>
          <w:sz w:val="32"/>
          <w:szCs w:val="32"/>
          <w:lang w:eastAsia="ru-RU"/>
        </w:rPr>
        <w:t>«Формирование основ безопасности у дошкольников».</w:t>
      </w:r>
    </w:p>
    <w:p w:rsidR="00CB1301" w:rsidRPr="00DE3ED5" w:rsidRDefault="00CB1301" w:rsidP="00CB1301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color w:val="000000"/>
          <w:sz w:val="32"/>
          <w:szCs w:val="32"/>
          <w:lang w:eastAsia="ru-RU"/>
        </w:rPr>
        <w:t>Подготовительная группа</w:t>
      </w:r>
    </w:p>
    <w:tbl>
      <w:tblPr>
        <w:tblW w:w="132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8"/>
        <w:gridCol w:w="3301"/>
        <w:gridCol w:w="8141"/>
      </w:tblGrid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Месяц/дата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Содержание ООД</w:t>
            </w: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Дорожные знаки</w:t>
            </w: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lang w:eastAsia="ru-RU"/>
              </w:rPr>
              <w:t>1 неделя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85D" w:rsidRDefault="00CB1301" w:rsidP="00667789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1.Беседа с детьми «История дорожного движения».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познакомить с историей возникновения дороги, автомобиля, правил дорожного движения. Закрепить умение различать дорожные знаки по их назначению.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Д/И «Найди и расскажи».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упражнять в умении находить названный ведущим знак.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Д/И «Подбери знак».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учить сравнивать дорожные знаки по значению, развивать наблюдательность.</w:t>
            </w: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lang w:eastAsia="ru-RU"/>
              </w:rPr>
              <w:lastRenderedPageBreak/>
              <w:t>2 неделя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9E2" w:rsidRDefault="00CB1301" w:rsidP="00667789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1.Беседа «Знай и выполняй правила уличного движения».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закрепить знания о том, что нельзя играть около проезжей части, что транспорт ездит по правой стороне дороги и др.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2.Рассматривание иллюстраций «Правила маленького пешехода».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закрепить знания о правилах пешехода, познакомить с новыми правилами.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3.Проблемная ситуация «Элементы дороги – зебра, разметка и прочее…».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формировать потребность в заботе о своей безопасности. /Дидактическое пособие «Безопасность на дороге»/.</w:t>
            </w:r>
          </w:p>
        </w:tc>
      </w:tr>
      <w:tr w:rsidR="00CB1301" w:rsidRPr="00DE3ED5" w:rsidTr="00667789">
        <w:trPr>
          <w:trHeight w:val="374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lang w:eastAsia="ru-RU"/>
              </w:rPr>
              <w:t>3 неделя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 Беседа «Катание на велосипеде».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рассмотреть различные опасные ситуации, ко</w:t>
            </w:r>
            <w:bookmarkStart w:id="0" w:name="_GoBack"/>
            <w:bookmarkEnd w:id="0"/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торые могут возникнуть при катании детей на велосипеде. ОБЖ, стр. 79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2.Д/И «Подбери знак».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учить сравнивать дорожные знаки по значению, развивать наблюдательность.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3.</w:t>
            </w:r>
            <w:proofErr w:type="gramStart"/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/И «Умелый пешеход».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развивать координацию движения, закреплять правила поведения пешеходов.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4.Моделирование проблемной ситуации «Сезонные особенности поведения на дороге».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Цель: учить отвечать на вопросы воспитателя, находить </w:t>
            </w:r>
            <w:proofErr w:type="gramStart"/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решение проблемной ситуации</w:t>
            </w:r>
            <w:proofErr w:type="gramEnd"/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 /Дидактическое пособие «Безопасность на дороге»/.</w:t>
            </w: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lang w:eastAsia="ru-RU"/>
              </w:rPr>
              <w:t>4 неделя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Беседа «Поведение в транспорте».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приучать ребенка к культуре поведения в транспорте.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6.Уроки </w:t>
            </w:r>
            <w:proofErr w:type="spellStart"/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Светофорика</w:t>
            </w:r>
            <w:proofErr w:type="spellEnd"/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«Правила безопасности в транспорте».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познакомить с понятием «мертвая зона», меры безопасности при посадке, в салоне транспорта.</w:t>
            </w: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Игра – КВН «Лучший пешеход».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воспитывать стремление знать и соблюдать правила дорожного движения.</w:t>
            </w: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Правила пожарной безопасности.</w:t>
            </w: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 Викторина «Знаете ли вы правила пожарной  безопасности?».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Цель: уточнить знания детей о правилах пожарной безопасности, учить слышать и отвечать на вопрос воспитателя.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Тематическое рассказывание «Пожарный».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познакомить с историей возникновения профессии Пожарного. Уточнить знания номера телефона для вызова пожарных. Учить отвечать на вопросы воспитателя.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Д/И «Чем пожар я потушу».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пояснить, что для тушения пожара подходят не все предметы и способы. Учить называть детей называть средства пожаротушения: огнетушитель, песок, вода и т.д.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«Правила эвакуации при пожаре».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закрепить правила эвакуации при пожаре из детского сада. Знать, как вести себя при сильной задымленности. Учить сохранять спокойствие, собранность, воспитывать чувство ответственности.</w:t>
            </w: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Беседа «Охрана жизни и здоровья при общении с огнем».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развивать и закреплять знания о правилах пожарной безопасности.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>Чтение Житкова «Пожар»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Опытно – экспериментальная деятельность «Опасная свеча».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закрепить, какую опасность таит в себе пожар, формировать навыки пользования средствами индивидуальной защиты.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Игровой тренинг «Эвакуация при пожаре».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Цель: закрепить знания эвакуации при пожаре. Учить </w:t>
            </w:r>
            <w:proofErr w:type="gramStart"/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внимательно</w:t>
            </w:r>
            <w:proofErr w:type="gramEnd"/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слушать указания педагога и исполнять их.</w:t>
            </w: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КВН «Чтобы не было огня, не играйте вы в меня»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закрепить знания о предметах, которыми пользоваться детям категорически запрещено, прививать детям навыки осторожного обращения с огнём. Воспитывать наблюдательность, внимательность</w:t>
            </w:r>
            <w:proofErr w:type="gramStart"/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продолжать учить поведению в экстремальных ситуациях.</w:t>
            </w: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1неделя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Осторожно газ.</w:t>
            </w: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Беседа «Кухня – не место для игр».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Цель: уточнить представление детей </w:t>
            </w:r>
            <w:proofErr w:type="gramStart"/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опасностях таящихся на кухне. / «О правилах пожарной безопасности», Т.А. Шорыгина, стр. 40/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2.Чтение художественной литературы «Пир мышей».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учить на примере литературных героев понимать, что бытовые приборы могут быть опасны и без взрослых ими пользоваться нельзя.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С/</w:t>
            </w:r>
            <w:proofErr w:type="gramStart"/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игра «Приготовление пищи».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познакомить с газом и его свойствами.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Чтение Г.Я. Павлова «Разговор на детских посиделках о газе».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через литературное произведение знакомить детей с пользой газа для человека.</w:t>
            </w: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Беседа «Службы спасения».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уточнить и пополнить знания детей о существующих службах спасения, их работой по охране жизни и здоровья людей.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</w:t>
            </w:r>
            <w:proofErr w:type="gramStart"/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/Игра – эстафета: «Что с собою я возьму».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учить подбирать нужные предметы для оказания первой помощи пострадавшим при пожаре.</w:t>
            </w: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Осторожно гололёд.</w:t>
            </w: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Тематическая беседа «Зимние дороги».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Цель: познакомить с явлениями природы «Гололед», «Снегопад». Дать знания о том, что зимой дороги скользкие, торможение транспорта происходит не сразу. Закрепить понятие «Безопасное поведение на дорогах».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Практическое упражнение «Правила поведения при гололеде и гололедице».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Цель: познакомить с таким природным явлением, которое бывает зимой, как гололед и гололедица. Объяснить разницу,  способы избежать травм и переломов.</w:t>
            </w: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Электроприборы.</w:t>
            </w: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Беседа «Осторожно – электроприборы».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уточнить и систематизировать знания детей о бытовых электроприборах. Учить бережному отношению к своему здоровью.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3. Д/И: «Четвертый лишний».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учить находить и называть предметы, которые могут стать причиной пожара.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Моделирование ситуации «Один дома».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Цель: прививать чувство собственной </w:t>
            </w:r>
            <w:proofErr w:type="gramStart"/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безопасности</w:t>
            </w:r>
            <w:proofErr w:type="gramEnd"/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находясь дома.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Памятка для детей «Правила техники безопасности с электрическими приборами».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закрепить знания по предупреждению несчастных случаев в быту.</w:t>
            </w: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5неделя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Беседа «Опасность оборванных проводов».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дать понятие словам: электричество, электроэнергия. Учить быть особенно внимательными и осмотрительными, если вы оказались возле электрического столба.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литературы. Сказка «Кот Федот».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закреплять знания о мерах предосторожности в отношении бытовых электроприборов через художественное произведение.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«Цветик – Семицветик».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Цель: формировать навыки поведения детей во время отсутствия  взрослых. Учить детей выбирать  безопасные игры и развлечения.  Повторить правила пользования электрическими приборами. Учить детей оказывать друг другу первую медицинскую помощь.</w:t>
            </w: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Викторина: «В мире электроприборов»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Цель: Обобщить знания детей о бытовых электроприборах, их назначении и правилах пользования.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Активизировать умение избегать опасных ситуаций и по возможности правильно действовать.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Способствовать развитию осторожности и осмотрительности.</w:t>
            </w: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Незнакомец</w:t>
            </w: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 Беседа «Внешность человека может быть обманчива»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Цель: объяснить ребёнку, что приятная внешность незнакомого человека не всегда означает его добрые намерения.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 Практическое занятие «Не откроем волку дверь»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Цель: рассмотреть и обсудить с детьми такие опасные ситуации, как контакты с чужими людьми, научить их правильно себя вести в таких случаях.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3. Беседа «Осторожно, не знакомый!».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Цель: рассмотреть опасные ситуации возможных контактов с незнакомыми 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людьми, учить правильно вести себя в таких ситуациях.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4. Д/И: «Знакомый, свой, чужой».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Цель: Развивать у детей способность различать людей по определённым признакам. Воспитывать быстроту реакции на словесный сигнал.</w:t>
            </w: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4неделя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 игровой площадке и на улице.</w:t>
            </w: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 Беседа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«На игровой площадке»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Цель: формировать представление детей об источниках потенциальной опасности на игровой площадке, о правилах безопасного поведения на прогулке.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Совместное рассуждение воспитателя и детей «Правила поведения на участке д/сада во время прогулки».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учить соблюдать правила безопасного поведения на участке, напомнить об опасностях, которые подстерегают их на участке.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Оказание первой помощи.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Знакомство с правилами.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Рассматривание иллюстраций, картинок.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Практическая деятельность.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неделя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Новый год без забот.</w:t>
            </w: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Викторина «Пусть елка Новогодняя нам радость принесет».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закреплять и пополнять знания о правилах пожарной безопасности во время Новогоднего праздника».</w:t>
            </w: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Рассказывание детям «Зимние каникулы».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закрепить знания детей о поведении на улице, а именно: зимние игры нельзя устраивать на проезжей части, зимой нельзя ходить под козырьком домов, опасно выходить на лед и т.д. «Зимние забавы».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продолжать формировать представление о правилах безопасности во время проведения зимних игр, воспитывать уважительное, дружеское отношение друг к другу.</w:t>
            </w: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1неделя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Игровой тренинг «Правила поведения на льду».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познакомить с запрещающими правилами поведения на льду. Развивать чувство самосохранения, умения избежать трагических ситуаций.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С/</w:t>
            </w:r>
            <w:proofErr w:type="gramStart"/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игра «Первая помощь при обморожении».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Цель: познакомить с </w:t>
            </w:r>
            <w:proofErr w:type="gramStart"/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опасностями</w:t>
            </w:r>
            <w:proofErr w:type="gramEnd"/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грозящими человеку в зимний период, учить оказывать первую помощь при обморожении, учить играть согласно заданной теме.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Мини – викторина «Что всегда должно быть в домашней аптечке?».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дать знания о препаратах помогающих оказать первую помощь в опасных для здоровья ситуациях.</w:t>
            </w: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неделя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Литературная викторина «Что? Где? Когда?».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Цель: познакомить с литературными </w:t>
            </w:r>
            <w:proofErr w:type="gramStart"/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произведениями</w:t>
            </w:r>
            <w:proofErr w:type="gramEnd"/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 которых описываются ситуации опасные для жизни человека.</w:t>
            </w: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Моделирование ситуации «Я потерялся».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закрепить знания домашнего адреса, Ф.И. отчества родителей. Развивать умение обращаться за помощью к взрослым.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Д/И: «Я б в полицию пошел, пусть меня научат».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знакомить с работой полицейского, его обязанностями. Учить пользоваться телефоном, умело объяснять причину вызова полиции.</w:t>
            </w: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Беседа « Что такое терроризм»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Цель. Формирование у детей основ противодействия терроризму и экстремизму.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Моделирование ситуации: «Как вести себя, если вы обнаружили подозрительный предмет?».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познакомить детей с предметами, которые могут вызвать подозрительность. Закрепить правила поведения в подобных ситуациях.</w:t>
            </w: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1.«Проделки Королевы простуды».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Цель: формировать представление  о здоровье как одной из основных ценностей. Научить детей правилам безопасного поведения в зимний период, осторожности в период гололёда.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2.Практическая работа с опытами.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«Осторожно, микробы!»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Цель: Закреплять представления детей о значении для здоровья </w:t>
            </w:r>
            <w:proofErr w:type="spellStart"/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санитарно</w:t>
            </w:r>
            <w:proofErr w:type="spellEnd"/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– гигиенических мероприятий, формировать представления о причине некоторых заболеваний – микробах.</w:t>
            </w: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неделя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 Познавательная беседа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«Право ребёнка на здоровье».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Цель: Познакомить детей с важнейшими правами человека, государственными документами о правах человека. Формировать  желание заботиться о собственном здоровье.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Научить обращаться за помощью в случае необходимости.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Моделирование и анализ проблемной ситуации «Встреча с другом».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Цель: Познакомить со ст.31 Конвенции прав ребёнка. Ребёнок имеет право на отдых, досуг, участие в культурной и творческой жизни.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Д/И «Что такое хорошо, что такое плохо».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учить оценивать поступки человека, воспитывать бережное отношение к окружающему.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>Конфликты между детьми.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>Цель: Научить детей самостоятельно разрешать межличностные конфликты, учитывая при этом состояние и настроение другого человека, а также пользоваться нормами – регуляторами (уступить, договориться, соблюсти очередность, извиниться).</w:t>
            </w: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Беседа «Осторожно сосульки!».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Цель: дать знания о том, что сосульки могут быть опасны для здоровья человека, учить беречься от сосулек, уметь предвидеть опасность.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«Человек и его здоровье»</w:t>
            </w: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1.Рассказ по картинкам «Почему заболели ребята»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2.Беседа «Опасные невидимки» (Микробы)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3.Экспериментально – исследовательская деятельность «Что я вижу в микроскоп»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6. «Реши кроссворд»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10.Чтение «Воспаление хитростей» А. </w:t>
            </w:r>
            <w:proofErr w:type="spellStart"/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Милн</w:t>
            </w:r>
            <w:proofErr w:type="spellEnd"/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Рассматривание плакатов «Съедобные, несъедобные ягоды и грибы»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>Цель: Учить детей узнавать ядовитые растения и грибы  дать знания о том, что ядами этих растений человек может отравиться.</w:t>
            </w: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 неделя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Беседа «Не играй с бродячими животными».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разъяснить, что контакты с животными могут быть опасными, учить заботится о своей безопасности.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 Моделирование ситуации «Встреча с незнакомым животным»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Цель: Учить правильному обращению с  незнакомым животным,  ознакомить с правилами поведения в опасных ситуациях.</w:t>
            </w: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Беседа «как вести себя во время бури, урагана или смерча?».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Цель:  познакомить с такими явлениями природы, как буря, смерч, ураган, выяснить разницу и степень опасности для жизни человека. Уточнить правила безопасности во время стихийных бедствий.</w:t>
            </w: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1неделя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Пожарная безопасность.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Беседа о правилах безопасности в природе с рассматриванием соответствующих иллюстраций. Чтение стихотворений </w:t>
            </w:r>
            <w:proofErr w:type="spellStart"/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Н.Беляниной</w:t>
            </w:r>
            <w:proofErr w:type="spellEnd"/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«На досуге ребятишки…», «От горящей спички летом…», беседа по содержанию. Д/и «Средства пожаротушения»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>Инсценировка «Лисичка со спичками»</w:t>
            </w: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Работа по ПДД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Ситуация общения «Мы на улице». Игровые ситуации «Как я знаю правила дорожного движения». Д/и Правила поведения».</w:t>
            </w:r>
          </w:p>
        </w:tc>
      </w:tr>
      <w:tr w:rsidR="00CB1301" w:rsidRPr="00DE3ED5" w:rsidTr="00667789">
        <w:trPr>
          <w:trHeight w:val="80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3неделя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«Правила безопасности на природе»</w:t>
            </w: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«Будем </w:t>
            </w:r>
            <w:proofErr w:type="gramStart"/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беречь</w:t>
            </w:r>
            <w:proofErr w:type="gramEnd"/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охранять природу».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Воспитывать у детей природоохранное поведение, развивать представления о том какие действия вредят природе, а какие способствуют её восстановлению.</w:t>
            </w: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Разговор о самых маленьких «Насекомые – польза или вред».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Цель: дать знания о правилах безопасного поведения при встрече с насекомыми. Воспитывать чувство самосохранения.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4. Практические упражнения «Защита от клещей».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пояснить, что укус клеща приводит к серьезным заболеваниям, и своевременное обращение к врачу спасает людям жизнь. Познакомить с местами обитания клещей, их внешним видом и способами защиты от клещей.</w:t>
            </w: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Беседа «На воде, на солнце… …».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«Безопасность на воде»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Знакомство с правилами.  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стихотворения «Рассказ водолаза».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gramStart"/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Задание</w:t>
            </w:r>
            <w:proofErr w:type="gramEnd"/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: какое правило поведения на воде нарушили герои стихотворения С. Маршака «Три мудреца в одном тазу..»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Объяснить детям, что купаться, плавать полезно для здоровья только в том случае, если соблюдать определённые правила безопасности.</w:t>
            </w: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3370B">
              <w:rPr>
                <w:rFonts w:eastAsia="Times New Roman" w:cs="Times New Roman"/>
                <w:color w:val="000000"/>
                <w:sz w:val="22"/>
                <w:lang w:eastAsia="ru-RU"/>
              </w:rPr>
              <w:t>2 неделя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Проблемная ситуация «Как пользоваться лесными дарами?».</w:t>
            </w: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Цель: дать понятие того, что не все съедобные грибы, ягоды можно есть. Рассказать о непригодных местах для собирания грибов или ягод. Продолжать знакомить с правилами безопасного поведения на природе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4.Экскурсия «На полянку мы пойдём и лечебных трав найдём».</w:t>
            </w:r>
          </w:p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E3E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5.Изготовление гербария.</w:t>
            </w:r>
          </w:p>
        </w:tc>
      </w:tr>
      <w:tr w:rsidR="00CB1301" w:rsidRPr="00DE3ED5" w:rsidTr="00667789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301" w:rsidRPr="00DE3ED5" w:rsidRDefault="00CB1301" w:rsidP="0066778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B1301" w:rsidRPr="00DE3ED5" w:rsidRDefault="00CB1301" w:rsidP="00CB1301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b/>
          <w:bCs/>
          <w:color w:val="000000"/>
          <w:szCs w:val="28"/>
          <w:lang w:eastAsia="ru-RU"/>
        </w:rPr>
        <w:t>Список использованной литературы</w:t>
      </w:r>
    </w:p>
    <w:p w:rsidR="00CB1301" w:rsidRPr="00DE3ED5" w:rsidRDefault="00CB1301" w:rsidP="00CB1301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b/>
          <w:bCs/>
          <w:color w:val="000000"/>
          <w:szCs w:val="28"/>
          <w:lang w:eastAsia="ru-RU"/>
        </w:rPr>
        <w:br/>
      </w:r>
      <w:r w:rsidRPr="00DE3ED5">
        <w:rPr>
          <w:rFonts w:eastAsia="Times New Roman" w:cs="Times New Roman"/>
          <w:color w:val="000000"/>
          <w:szCs w:val="28"/>
          <w:lang w:eastAsia="ru-RU"/>
        </w:rPr>
        <w:t>1. </w:t>
      </w:r>
      <w:r w:rsidRPr="00DE3ED5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Белая К.Ю. Формирование основ безопасности у дошкольников. Пособие </w:t>
      </w:r>
      <w:proofErr w:type="gramStart"/>
      <w:r w:rsidRPr="00DE3ED5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для</w:t>
      </w:r>
      <w:proofErr w:type="gramEnd"/>
      <w:r w:rsidRPr="00DE3ED5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 </w:t>
      </w:r>
    </w:p>
    <w:p w:rsidR="00CB1301" w:rsidRPr="00DE3ED5" w:rsidRDefault="00CB1301" w:rsidP="00CB1301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   Педагогов дошкольных учреждений и родителей. – М.: МОЗАИКА-СИНТЕЗ, 2014.</w:t>
      </w:r>
    </w:p>
    <w:p w:rsidR="00CB1301" w:rsidRPr="00DE3ED5" w:rsidRDefault="00CB1301" w:rsidP="00CB1301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color w:val="000000"/>
          <w:szCs w:val="28"/>
          <w:lang w:eastAsia="ru-RU"/>
        </w:rPr>
        <w:t>2. «Беседы о правилах пожарной безопасности» Шорыгина Т.А. Издательство «ТЦ Сфера». Москва, 2005 г.</w:t>
      </w:r>
    </w:p>
    <w:p w:rsidR="00CB1301" w:rsidRPr="00DE3ED5" w:rsidRDefault="00CB1301" w:rsidP="00CB1301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E3ED5">
        <w:rPr>
          <w:rFonts w:eastAsia="Times New Roman" w:cs="Times New Roman"/>
          <w:color w:val="000000"/>
          <w:szCs w:val="28"/>
          <w:lang w:eastAsia="ru-RU"/>
        </w:rPr>
        <w:t xml:space="preserve">3. «Основы безопасного поведения дошкольников: занятия, планирования, рекомендации / авт. – сост. О.В. </w:t>
      </w:r>
      <w:proofErr w:type="spellStart"/>
      <w:r w:rsidRPr="00DE3ED5">
        <w:rPr>
          <w:rFonts w:eastAsia="Times New Roman" w:cs="Times New Roman"/>
          <w:color w:val="000000"/>
          <w:szCs w:val="28"/>
          <w:lang w:eastAsia="ru-RU"/>
        </w:rPr>
        <w:t>Чермашенцева</w:t>
      </w:r>
      <w:proofErr w:type="spellEnd"/>
      <w:r w:rsidRPr="00DE3ED5">
        <w:rPr>
          <w:rFonts w:eastAsia="Times New Roman" w:cs="Times New Roman"/>
          <w:color w:val="000000"/>
          <w:szCs w:val="28"/>
          <w:lang w:eastAsia="ru-RU"/>
        </w:rPr>
        <w:t>. – Волгоград: Учитель, 2010.</w:t>
      </w:r>
    </w:p>
    <w:p w:rsidR="000F5EF0" w:rsidRDefault="000F5EF0"/>
    <w:sectPr w:rsidR="000F5EF0" w:rsidSect="00CB1301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E1162"/>
    <w:multiLevelType w:val="multilevel"/>
    <w:tmpl w:val="45CE4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764"/>
    <w:rsid w:val="000D79E2"/>
    <w:rsid w:val="000F5EF0"/>
    <w:rsid w:val="00727764"/>
    <w:rsid w:val="009C474A"/>
    <w:rsid w:val="00CB1301"/>
    <w:rsid w:val="00D8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301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301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2648</Words>
  <Characters>15100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ЕВРОСЕТЬ</dc:creator>
  <cp:keywords/>
  <dc:description/>
  <cp:lastModifiedBy>ЕВРОСЕТЬ</cp:lastModifiedBy>
  <cp:revision>3</cp:revision>
  <dcterms:created xsi:type="dcterms:W3CDTF">2022-11-28T03:43:00Z</dcterms:created>
  <dcterms:modified xsi:type="dcterms:W3CDTF">2023-02-01T07:31:00Z</dcterms:modified>
</cp:coreProperties>
</file>